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E7A7A38">
      <w:pPr>
        <w:jc w:val="center"/>
        <w:rPr>
          <w:rFonts w:hint="default" w:eastAsiaTheme="minorEastAsia"/>
          <w:b/>
          <w:bCs/>
          <w:sz w:val="28"/>
          <w:szCs w:val="28"/>
          <w:lang w:val="en-US" w:eastAsia="zh-CN"/>
        </w:rPr>
      </w:pPr>
      <w:r>
        <w:rPr>
          <w:b/>
          <w:bCs/>
          <w:sz w:val="28"/>
          <w:szCs w:val="28"/>
        </w:rPr>
        <w:t>Pubmed</w:t>
      </w:r>
      <w:r>
        <w:rPr>
          <w:rFonts w:hint="eastAsia"/>
          <w:b/>
          <w:bCs/>
          <w:sz w:val="28"/>
          <w:szCs w:val="28"/>
          <w:lang w:val="en-US" w:eastAsia="zh-CN"/>
        </w:rPr>
        <w:t xml:space="preserve"> 2348</w:t>
      </w:r>
    </w:p>
    <w:p w14:paraId="08321AC3">
      <w:pPr>
        <w:rPr>
          <w:b w:val="0"/>
          <w:bCs w:val="0"/>
        </w:rPr>
      </w:pPr>
      <w:r>
        <w:rPr>
          <w:rFonts w:ascii="Segoe UI" w:hAnsi="Segoe UI" w:cs="Segoe UI"/>
          <w:b w:val="0"/>
          <w:bCs w:val="0"/>
          <w:color w:val="212121"/>
          <w:shd w:val="clear" w:color="auto" w:fill="FFFFFF"/>
        </w:rPr>
        <w:t> </w:t>
      </w:r>
      <w:r>
        <w:rPr>
          <w:rStyle w:val="4"/>
          <w:rFonts w:ascii="Segoe UI" w:hAnsi="Segoe UI" w:cs="Segoe UI"/>
          <w:b w:val="0"/>
          <w:bCs w:val="0"/>
          <w:color w:val="212121"/>
          <w:shd w:val="clear" w:color="auto" w:fill="FFFFFF"/>
        </w:rPr>
        <w:t>((Myocardial Ischemia[Title/Abstract] OR heart infarction[Title/Abstract] OR heart attack*[Title/Abstract] OR cardiovascular stroke[Title/Abstract] OR Acute Myocardial Ischemia[Title/Abstract] OR infarction *[Title/Abstract] OR myocardial, stroke *[Title/Abstract] OR myocardial infarct *[Title/Abstract] OR NSTEMI[Title/Abstract] OR STEMI[Title/Abstract] OR ACS[Title/Abstract]) AND (Exercise Therapy[Title/Abstract] OR exercise rehabilitation[Title/Abstract] OR exercise management[Title/Abstract] OR remedial exercise Sports[Title/Abstract] OR Physical Exertion[Title/Abstract] OR rehabilitat*[Title/Abstract] OR physical*[Title/Abstract] OR train*[Title/Abstract] OR strength*[Title/Abstract] OR aerobic*[Title/Abstract] OR exercise*[Title/Abstract] OR fitness[Title/Abstract] OR Physical Education[Title/Abstract])) AND (barrier[Title/Abstract] OR facilitator[Title/Abstract] OR enabler[Title/Abstract] OR promote[Title/Abstract] OR drive[Title/Abstract] OR obstacle[Title/Abstract] OR encourage[Title/Abstract] OR hinder[Title/Abstract] OR discourage[Title/Abstract] OR workplace issues[Title/Abstract] OR experience[Title/Abstract] OR perspective[Title/Abstract] OR challenge[Title/Abstract])</w:t>
      </w:r>
    </w:p>
    <w:p w14:paraId="1AA9A8D7">
      <w:r>
        <w:drawing>
          <wp:inline distT="0" distB="0" distL="0" distR="0">
            <wp:extent cx="5274310" cy="3424555"/>
            <wp:effectExtent l="0" t="0" r="2540" b="444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74310" cy="3424555"/>
                    </a:xfrm>
                    <a:prstGeom prst="rect">
                      <a:avLst/>
                    </a:prstGeom>
                  </pic:spPr>
                </pic:pic>
              </a:graphicData>
            </a:graphic>
          </wp:inline>
        </w:drawing>
      </w:r>
    </w:p>
    <w:p w14:paraId="5B56FDDB"/>
    <w:p w14:paraId="68564914"/>
    <w:p w14:paraId="24CF1B06">
      <w:pPr>
        <w:rPr>
          <w:rFonts w:hint="eastAsia"/>
          <w:lang w:val="en-US" w:eastAsia="zh-CN"/>
        </w:rPr>
      </w:pPr>
    </w:p>
    <w:p w14:paraId="4D7FB1B4">
      <w:pPr>
        <w:rPr>
          <w:rFonts w:hint="eastAsia"/>
          <w:lang w:val="en-US" w:eastAsia="zh-CN"/>
        </w:rPr>
      </w:pPr>
    </w:p>
    <w:p w14:paraId="0FD06A11">
      <w:pPr>
        <w:rPr>
          <w:rFonts w:hint="eastAsia"/>
          <w:lang w:val="en-US" w:eastAsia="zh-CN"/>
        </w:rPr>
      </w:pPr>
    </w:p>
    <w:p w14:paraId="76E4818A">
      <w:pPr>
        <w:rPr>
          <w:rFonts w:hint="eastAsia"/>
          <w:lang w:val="en-US" w:eastAsia="zh-CN"/>
        </w:rPr>
      </w:pPr>
    </w:p>
    <w:p w14:paraId="2FFC6155">
      <w:pPr>
        <w:rPr>
          <w:rFonts w:hint="eastAsia"/>
          <w:lang w:val="en-US" w:eastAsia="zh-CN"/>
        </w:rPr>
      </w:pPr>
    </w:p>
    <w:p w14:paraId="142757D3">
      <w:pPr>
        <w:rPr>
          <w:rFonts w:hint="eastAsia"/>
          <w:lang w:val="en-US" w:eastAsia="zh-CN"/>
        </w:rPr>
      </w:pPr>
    </w:p>
    <w:p w14:paraId="6CAD8A0A">
      <w:pPr>
        <w:rPr>
          <w:rFonts w:hint="eastAsia"/>
          <w:lang w:val="en-US" w:eastAsia="zh-CN"/>
        </w:rPr>
      </w:pPr>
    </w:p>
    <w:p w14:paraId="19C33DCA">
      <w:pPr>
        <w:rPr>
          <w:rFonts w:hint="eastAsia"/>
          <w:lang w:val="en-US" w:eastAsia="zh-CN"/>
        </w:rPr>
      </w:pPr>
    </w:p>
    <w:p w14:paraId="51A8FA67">
      <w:pPr>
        <w:jc w:val="center"/>
        <w:rPr>
          <w:rFonts w:hint="eastAsia"/>
          <w:b/>
          <w:bCs/>
          <w:sz w:val="28"/>
          <w:szCs w:val="28"/>
          <w:lang w:val="en-US" w:eastAsia="zh-CN"/>
        </w:rPr>
      </w:pPr>
      <w:r>
        <w:rPr>
          <w:rFonts w:hint="eastAsia"/>
          <w:b/>
          <w:bCs/>
          <w:sz w:val="28"/>
          <w:szCs w:val="28"/>
          <w:lang w:val="en-US" w:eastAsia="zh-CN"/>
        </w:rPr>
        <w:t>Web of secince 97</w:t>
      </w:r>
    </w:p>
    <w:p w14:paraId="7B8C1097">
      <w:pPr>
        <w:rPr>
          <w:rFonts w:hint="default"/>
          <w:lang w:val="en-US" w:eastAsia="zh-CN"/>
        </w:rPr>
      </w:pPr>
      <w:r>
        <w:rPr>
          <w:rFonts w:hint="default"/>
          <w:lang w:val="en-US" w:eastAsia="zh-CN"/>
        </w:rPr>
        <w:t>((KP=(Myocardial Ischemia OR heart infarction OR heart attack* OR cardiovascular stroke OR Acute Myocardial Ischemia OR infarction * OR myocardial, stroke * OR myocardial infarct * OR NSTEMI OR STEMI OR ACS)) AND KP=(Exercise Therapy OR exercise rehabilitation OR exercise management OR remedial exercise Sports OR Physical Exertion OR rehabilitat* OR physical* OR train* OR strength* OR aerobic* OR exercise* OR fitness OR Physical Education)) AND KP=(barrier OR facilitator OR enabler OR promote OR drive OR obstacle OR encourage OR hinder OR discourage OR workplace issues OR experience OR perspective OR challenge)</w:t>
      </w:r>
    </w:p>
    <w:p w14:paraId="4427A828">
      <w:r>
        <w:drawing>
          <wp:inline distT="0" distB="0" distL="114300" distR="114300">
            <wp:extent cx="5273040" cy="1983740"/>
            <wp:effectExtent l="0" t="0" r="0" b="1270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5"/>
                    <a:stretch>
                      <a:fillRect/>
                    </a:stretch>
                  </pic:blipFill>
                  <pic:spPr>
                    <a:xfrm>
                      <a:off x="0" y="0"/>
                      <a:ext cx="5273040" cy="1983740"/>
                    </a:xfrm>
                    <a:prstGeom prst="rect">
                      <a:avLst/>
                    </a:prstGeom>
                    <a:noFill/>
                    <a:ln>
                      <a:noFill/>
                    </a:ln>
                  </pic:spPr>
                </pic:pic>
              </a:graphicData>
            </a:graphic>
          </wp:inline>
        </w:drawing>
      </w:r>
    </w:p>
    <w:p w14:paraId="39CF44FB">
      <w:r>
        <w:drawing>
          <wp:inline distT="0" distB="0" distL="114300" distR="114300">
            <wp:extent cx="5272405" cy="2581910"/>
            <wp:effectExtent l="0" t="0" r="635" b="889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272405" cy="2581910"/>
                    </a:xfrm>
                    <a:prstGeom prst="rect">
                      <a:avLst/>
                    </a:prstGeom>
                    <a:noFill/>
                    <a:ln>
                      <a:noFill/>
                    </a:ln>
                  </pic:spPr>
                </pic:pic>
              </a:graphicData>
            </a:graphic>
          </wp:inline>
        </w:drawing>
      </w:r>
    </w:p>
    <w:p w14:paraId="3C6F21D5"/>
    <w:p w14:paraId="12AA593B"/>
    <w:p w14:paraId="4BE737CE"/>
    <w:p w14:paraId="201835B2"/>
    <w:p w14:paraId="0527B95C"/>
    <w:p w14:paraId="18634902"/>
    <w:p w14:paraId="24D8B1B6"/>
    <w:p w14:paraId="6DD0377A"/>
    <w:p w14:paraId="18D148B5"/>
    <w:p w14:paraId="3B0DCBC6"/>
    <w:p w14:paraId="18A0D30A"/>
    <w:p w14:paraId="0141992C">
      <w:pPr>
        <w:jc w:val="center"/>
        <w:rPr>
          <w:rFonts w:hint="default"/>
          <w:b/>
          <w:bCs/>
          <w:sz w:val="28"/>
          <w:szCs w:val="28"/>
          <w:lang w:val="en-US" w:eastAsia="zh-CN"/>
        </w:rPr>
      </w:pPr>
      <w:r>
        <w:rPr>
          <w:rFonts w:hint="eastAsia"/>
          <w:b/>
          <w:bCs/>
          <w:sz w:val="28"/>
          <w:szCs w:val="28"/>
          <w:lang w:val="en-US" w:eastAsia="zh-CN"/>
        </w:rPr>
        <w:t>Embase 80</w:t>
      </w:r>
    </w:p>
    <w:p w14:paraId="07618FA6">
      <w:pPr>
        <w:rPr>
          <w:rFonts w:hint="default"/>
          <w:lang w:val="en-US" w:eastAsia="zh-CN"/>
        </w:rPr>
      </w:pPr>
      <w:r>
        <w:rPr>
          <w:rFonts w:hint="eastAsia"/>
          <w:lang w:val="en-US" w:eastAsia="zh-CN"/>
        </w:rPr>
        <w:t>(((</w:t>
      </w:r>
      <w:r>
        <w:rPr>
          <w:rFonts w:hint="default"/>
          <w:lang w:val="en-US" w:eastAsia="zh-CN"/>
        </w:rPr>
        <w:t>myocardial AND ('ischemia'/exp OR ischemia) OR 'heart'/exp OR heart) AND ('infarction'/exp OR infarction) OR 'cardiovascular'/exp OR cardiovascular) AND ('stroke'/exp OR stroke) OR acute) AND myocardial AND ('ischemia'/exp OR ischemia) AND (((((('exercise'/exp OR exercise) AND ('therapy'/exp OR therapy) OR 'exercise'/exp OR exercise) AND ('rehabilitation'/exp OR rehabilitation) OR 'exercise'/exp OR exercise) AND ('management'/exp OR management) OR remedial) AND ('exercise'/exp OR exercise) AND ('sports'/exp OR sports) OR physical) AND ('exertion'/exp OR exertion) OR 'fitness'/exp OR fitness OR physical) AND ('education'/exp OR education) AND ((barrier:ab,ti OR facilitator:ab,ti OR enabler:ab,ti OR promote:ab,ti OR drive:ab,ti OR obstacle:ab,ti OR encourage:ab,ti OR hinder:ab,ti OR discourage:ab,ti OR workplace:ab,ti) AND issues:ab,ti OR experience:ab,ti OR perspective:ab,ti OR challenge:ab,ti)</w:t>
      </w:r>
    </w:p>
    <w:p w14:paraId="1713A26E">
      <w:r>
        <w:drawing>
          <wp:inline distT="0" distB="0" distL="114300" distR="114300">
            <wp:extent cx="5269230" cy="2392680"/>
            <wp:effectExtent l="0" t="0" r="381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7"/>
                    <a:stretch>
                      <a:fillRect/>
                    </a:stretch>
                  </pic:blipFill>
                  <pic:spPr>
                    <a:xfrm>
                      <a:off x="0" y="0"/>
                      <a:ext cx="5269230" cy="2392680"/>
                    </a:xfrm>
                    <a:prstGeom prst="rect">
                      <a:avLst/>
                    </a:prstGeom>
                    <a:noFill/>
                    <a:ln>
                      <a:noFill/>
                    </a:ln>
                  </pic:spPr>
                </pic:pic>
              </a:graphicData>
            </a:graphic>
          </wp:inline>
        </w:drawing>
      </w:r>
    </w:p>
    <w:p w14:paraId="378BC606">
      <w:pPr>
        <w:keepNext w:val="0"/>
        <w:keepLines w:val="0"/>
        <w:widowControl/>
        <w:suppressLineNumbers w:val="0"/>
        <w:jc w:val="left"/>
        <w:rPr>
          <w:rFonts w:hint="default"/>
          <w:lang w:val="en-US" w:eastAsia="zh-CN"/>
        </w:rPr>
      </w:pPr>
    </w:p>
    <w:p w14:paraId="43462085">
      <w:pPr>
        <w:jc w:val="center"/>
        <w:rPr>
          <w:rFonts w:hint="eastAsia"/>
          <w:b/>
          <w:bCs/>
          <w:sz w:val="28"/>
          <w:szCs w:val="28"/>
          <w:lang w:val="en-US" w:eastAsia="zh-CN"/>
        </w:rPr>
      </w:pPr>
      <w:r>
        <w:rPr>
          <w:rFonts w:hint="default"/>
          <w:b/>
          <w:bCs/>
          <w:sz w:val="28"/>
          <w:szCs w:val="28"/>
          <w:lang w:val="en-US" w:eastAsia="zh-CN"/>
        </w:rPr>
        <w:t>PsycINFO</w:t>
      </w:r>
      <w:r>
        <w:rPr>
          <w:rFonts w:hint="eastAsia"/>
          <w:b/>
          <w:bCs/>
          <w:sz w:val="28"/>
          <w:szCs w:val="28"/>
          <w:lang w:val="en-US" w:eastAsia="zh-CN"/>
        </w:rPr>
        <w:t xml:space="preserve">  564</w:t>
      </w:r>
    </w:p>
    <w:p w14:paraId="09C3C158">
      <w:pPr>
        <w:keepNext w:val="0"/>
        <w:keepLines w:val="0"/>
        <w:widowControl/>
        <w:suppressLineNumbers w:val="0"/>
        <w:ind w:left="240" w:hanging="210" w:hangingChars="100"/>
        <w:jc w:val="left"/>
      </w:pPr>
      <w:r>
        <w:drawing>
          <wp:inline distT="0" distB="0" distL="114300" distR="114300">
            <wp:extent cx="5260975" cy="2517775"/>
            <wp:effectExtent l="0" t="0" r="12065" b="1206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8"/>
                    <a:stretch>
                      <a:fillRect/>
                    </a:stretch>
                  </pic:blipFill>
                  <pic:spPr>
                    <a:xfrm>
                      <a:off x="0" y="0"/>
                      <a:ext cx="5260975" cy="2517775"/>
                    </a:xfrm>
                    <a:prstGeom prst="rect">
                      <a:avLst/>
                    </a:prstGeom>
                    <a:noFill/>
                    <a:ln>
                      <a:noFill/>
                    </a:ln>
                  </pic:spPr>
                </pic:pic>
              </a:graphicData>
            </a:graphic>
          </wp:inline>
        </w:drawing>
      </w:r>
    </w:p>
    <w:p w14:paraId="5DDBF1E7">
      <w:pPr>
        <w:keepNext w:val="0"/>
        <w:keepLines w:val="0"/>
        <w:widowControl/>
        <w:suppressLineNumbers w:val="0"/>
        <w:ind w:left="240" w:hanging="210" w:hangingChars="100"/>
        <w:jc w:val="left"/>
      </w:pPr>
    </w:p>
    <w:p w14:paraId="52E472DB">
      <w:pPr>
        <w:keepNext w:val="0"/>
        <w:keepLines w:val="0"/>
        <w:widowControl/>
        <w:suppressLineNumbers w:val="0"/>
        <w:ind w:left="240" w:hanging="210" w:hangingChars="100"/>
        <w:jc w:val="left"/>
      </w:pPr>
    </w:p>
    <w:p w14:paraId="16A41CC1">
      <w:pPr>
        <w:keepNext w:val="0"/>
        <w:keepLines w:val="0"/>
        <w:widowControl/>
        <w:suppressLineNumbers w:val="0"/>
        <w:ind w:left="240" w:hanging="210" w:hangingChars="100"/>
        <w:jc w:val="left"/>
      </w:pPr>
    </w:p>
    <w:p w14:paraId="676AAACC">
      <w:pPr>
        <w:jc w:val="center"/>
        <w:rPr>
          <w:rFonts w:hint="default"/>
          <w:b/>
          <w:bCs/>
          <w:sz w:val="28"/>
          <w:szCs w:val="28"/>
          <w:lang w:val="en-US" w:eastAsia="zh-CN"/>
        </w:rPr>
      </w:pPr>
      <w:r>
        <w:rPr>
          <w:rFonts w:hint="eastAsia"/>
          <w:b/>
          <w:bCs/>
          <w:sz w:val="28"/>
          <w:szCs w:val="28"/>
          <w:lang w:val="en-US" w:eastAsia="zh-CN"/>
        </w:rPr>
        <w:t>Cochrane Library 1037</w:t>
      </w:r>
    </w:p>
    <w:p w14:paraId="51BA15C9">
      <w:pPr>
        <w:keepNext w:val="0"/>
        <w:keepLines w:val="0"/>
        <w:widowControl/>
        <w:suppressLineNumbers w:val="0"/>
        <w:ind w:left="240" w:hanging="210" w:hangingChars="100"/>
        <w:jc w:val="left"/>
      </w:pPr>
      <w:r>
        <w:drawing>
          <wp:inline distT="0" distB="0" distL="114300" distR="114300">
            <wp:extent cx="5269230" cy="3205480"/>
            <wp:effectExtent l="0" t="0" r="3810" b="1016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tretch>
                      <a:fillRect/>
                    </a:stretch>
                  </pic:blipFill>
                  <pic:spPr>
                    <a:xfrm>
                      <a:off x="0" y="0"/>
                      <a:ext cx="5269230" cy="3205480"/>
                    </a:xfrm>
                    <a:prstGeom prst="rect">
                      <a:avLst/>
                    </a:prstGeom>
                    <a:noFill/>
                    <a:ln>
                      <a:noFill/>
                    </a:ln>
                  </pic:spPr>
                </pic:pic>
              </a:graphicData>
            </a:graphic>
          </wp:inline>
        </w:drawing>
      </w:r>
    </w:p>
    <w:p w14:paraId="09A53555">
      <w:pPr>
        <w:keepNext w:val="0"/>
        <w:keepLines w:val="0"/>
        <w:widowControl/>
        <w:suppressLineNumbers w:val="0"/>
        <w:ind w:left="240" w:hanging="210" w:hangingChars="100"/>
        <w:jc w:val="left"/>
      </w:pPr>
    </w:p>
    <w:p w14:paraId="7590A298">
      <w:pPr>
        <w:jc w:val="center"/>
        <w:rPr>
          <w:rFonts w:hint="default"/>
          <w:b/>
          <w:bCs/>
          <w:sz w:val="28"/>
          <w:szCs w:val="28"/>
          <w:lang w:val="en-US" w:eastAsia="zh-CN"/>
        </w:rPr>
      </w:pPr>
      <w:r>
        <w:rPr>
          <w:rFonts w:hint="eastAsia"/>
          <w:b/>
          <w:bCs/>
          <w:sz w:val="28"/>
          <w:szCs w:val="28"/>
          <w:lang w:val="en-US" w:eastAsia="zh-CN"/>
        </w:rPr>
        <w:t>ProQuest 1623</w:t>
      </w:r>
    </w:p>
    <w:p w14:paraId="787D8A46">
      <w:pPr>
        <w:keepNext w:val="0"/>
        <w:keepLines w:val="0"/>
        <w:widowControl/>
        <w:suppressLineNumbers w:val="0"/>
        <w:ind w:left="210" w:leftChars="100" w:firstLine="0" w:firstLineChars="0"/>
        <w:jc w:val="left"/>
        <w:rPr>
          <w:rFonts w:hint="default"/>
          <w:lang w:val="en-US" w:eastAsia="zh-CN"/>
        </w:rPr>
      </w:pPr>
      <w:r>
        <w:rPr>
          <w:rFonts w:hint="default"/>
          <w:lang w:val="en-US" w:eastAsia="zh-CN"/>
        </w:rPr>
        <w:t>summary(Myocardial Ischemia OR heart infarction OR cardiovascular stroke OR Acute Myocardial Ischemia OR NSTEMI OR STEMI OR ACS) AND summary(Exercise Therapy OR exercise rehabilitation OR exercise management OR remedial exercise Sports OR Physical Exertion OR rehabilitat* OR physical* OR train* OR strength* OR aerobic* OR exercise* OR fitness OR Physical Education) AND summary(barrier OR facilitator OR enabler OR promote OR drive OR obstacle OR encourage OR hinder OR discourage OR workplace issues OR experience OR perspective OR challenge)</w:t>
      </w:r>
    </w:p>
    <w:p w14:paraId="3F13F53A">
      <w:pPr>
        <w:keepNext w:val="0"/>
        <w:keepLines w:val="0"/>
        <w:widowControl/>
        <w:suppressLineNumbers w:val="0"/>
        <w:jc w:val="left"/>
        <w:rPr>
          <w:rFonts w:hint="default"/>
          <w:lang w:val="en-US" w:eastAsia="zh-CN"/>
        </w:rPr>
      </w:pPr>
      <w:bookmarkStart w:id="0" w:name="_GoBack"/>
      <w:r>
        <w:drawing>
          <wp:inline distT="0" distB="0" distL="114300" distR="114300">
            <wp:extent cx="4811395" cy="2660015"/>
            <wp:effectExtent l="0" t="0" r="4445" b="6985"/>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0"/>
                    <a:stretch>
                      <a:fillRect/>
                    </a:stretch>
                  </pic:blipFill>
                  <pic:spPr>
                    <a:xfrm>
                      <a:off x="0" y="0"/>
                      <a:ext cx="4811395" cy="2660015"/>
                    </a:xfrm>
                    <a:prstGeom prst="rect">
                      <a:avLst/>
                    </a:prstGeom>
                    <a:noFill/>
                    <a:ln>
                      <a:noFill/>
                    </a:ln>
                  </pic:spPr>
                </pic:pic>
              </a:graphicData>
            </a:graphic>
          </wp:inline>
        </w:drawing>
      </w:r>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Segoe UI">
    <w:panose1 w:val="020B0502040204020203"/>
    <w:charset w:val="00"/>
    <w:family w:val="swiss"/>
    <w:pitch w:val="default"/>
    <w:sig w:usb0="E4002EFF" w:usb1="C000E47F"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WEzNzNmOTlmZjgyNTEwNDExNTZkZjcyMDgzOTZiMGMifQ=="/>
  </w:docVars>
  <w:rsids>
    <w:rsidRoot w:val="00D5687C"/>
    <w:rsid w:val="0075750E"/>
    <w:rsid w:val="00D5687C"/>
    <w:rsid w:val="00E1037F"/>
    <w:rsid w:val="0B907F82"/>
    <w:rsid w:val="0EFB41F4"/>
    <w:rsid w:val="14460461"/>
    <w:rsid w:val="15202377"/>
    <w:rsid w:val="24873576"/>
    <w:rsid w:val="3A5322EE"/>
    <w:rsid w:val="436F696E"/>
    <w:rsid w:val="6F7E6BF3"/>
    <w:rsid w:val="713C715C"/>
    <w:rsid w:val="78445E8F"/>
    <w:rsid w:val="7A17211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等线" w:hAnsi="等线" w:eastAsia="等线"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3">
    <w:name w:val="Default Paragraph Font"/>
    <w:autoRedefine/>
    <w:semiHidden/>
    <w:unhideWhenUsed/>
    <w:qFormat/>
    <w:uiPriority w:val="1"/>
  </w:style>
  <w:style w:type="table" w:default="1" w:styleId="2">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eastAsia" w:ascii="等线" w:hAnsi="等线" w:eastAsia="等线" w:cs="等线"/>
      <w:kern w:val="2"/>
      <w:sz w:val="21"/>
      <w:szCs w:val="22"/>
    </w:rPr>
    <w:tblPr>
      <w:tblCellMar>
        <w:top w:w="0" w:type="dxa"/>
        <w:left w:w="108" w:type="dxa"/>
        <w:bottom w:w="0" w:type="dxa"/>
        <w:right w:w="108" w:type="dxa"/>
      </w:tblCellMar>
    </w:tblPr>
  </w:style>
  <w:style w:type="character" w:styleId="4">
    <w:name w:val="Strong"/>
    <w:basedOn w:val="3"/>
    <w:autoRedefine/>
    <w:qFormat/>
    <w:uiPriority w:val="22"/>
    <w:rPr>
      <w:b/>
      <w:bCs/>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Pages>
  <Words>384</Words>
  <Characters>2980</Characters>
  <Lines>8</Lines>
  <Paragraphs>2</Paragraphs>
  <TotalTime>406</TotalTime>
  <ScaleCrop>false</ScaleCrop>
  <LinksUpToDate>false</LinksUpToDate>
  <CharactersWithSpaces>3356</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2024-01-27T08:15:00Z</dcterms:created>
  <dc:creator>王 雅</dc:creator>
  <cp:lastModifiedBy>雅 雅</cp:lastModifiedBy>
  <dcterms:modified xsi:type="dcterms:W3CDTF">2024-12-09T14:52:47Z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5E97CC6430484B9D8B0BC264BD48273C_12</vt:lpwstr>
  </property>
</Properties>
</file>